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15D11" w14:textId="6D5DBBB4" w:rsidR="006C6C5E" w:rsidRPr="006C6C5E" w:rsidRDefault="006C6C5E" w:rsidP="006C6C5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6C6C5E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3BE96F66" wp14:editId="5DC1C2DF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C1D07" w14:textId="77777777" w:rsidR="006C6C5E" w:rsidRPr="006C6C5E" w:rsidRDefault="006C6C5E" w:rsidP="006C6C5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C6C5E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EC29D2B" w14:textId="77777777" w:rsidR="006C6C5E" w:rsidRPr="006C6C5E" w:rsidRDefault="006C6C5E" w:rsidP="006C6C5E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6C6C5E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B142567" w14:textId="77777777" w:rsidR="006C6C5E" w:rsidRPr="006C6C5E" w:rsidRDefault="006C6C5E" w:rsidP="006C6C5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6C6C5E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2EEBD5C2" w14:textId="77777777" w:rsidR="006C6C5E" w:rsidRPr="006C6C5E" w:rsidRDefault="006C6C5E" w:rsidP="006C6C5E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6C6C5E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6C6C5E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8743830" w14:textId="77777777" w:rsidR="006C6C5E" w:rsidRPr="006C6C5E" w:rsidRDefault="006C6C5E" w:rsidP="006C6C5E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0D9C5292" w14:textId="1D3BD4B5" w:rsidR="006C6C5E" w:rsidRPr="006C6C5E" w:rsidRDefault="006C6C5E" w:rsidP="006C6C5E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6C6C5E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405</w:t>
      </w:r>
    </w:p>
    <w:p w14:paraId="4118694E" w14:textId="77777777" w:rsidR="006C6C5E" w:rsidRPr="006C6C5E" w:rsidRDefault="006C6C5E" w:rsidP="006C6C5E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6C6C5E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608CAD00" w14:textId="77777777" w:rsidR="006C6C5E" w:rsidRPr="006C6C5E" w:rsidRDefault="006C6C5E" w:rsidP="006C6C5E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6C6C5E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3251AE0C" w14:textId="77777777" w:rsidR="008E176D" w:rsidRPr="006C6C5E" w:rsidRDefault="008E176D" w:rsidP="008E176D">
      <w:pPr>
        <w:jc w:val="both"/>
        <w:rPr>
          <w:rFonts w:ascii="Century" w:hAnsi="Century"/>
          <w:sz w:val="28"/>
          <w:szCs w:val="28"/>
          <w:lang w:val="uk-UA"/>
        </w:rPr>
      </w:pPr>
    </w:p>
    <w:p w14:paraId="028EDFB9" w14:textId="77777777" w:rsidR="008E176D" w:rsidRPr="006C6C5E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3E297C1F" w14:textId="77777777" w:rsidR="008E176D" w:rsidRPr="006C6C5E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3D0EF8" w:rsidRPr="006C6C5E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6C6C5E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588B88C7" w14:textId="77777777" w:rsidR="008E176D" w:rsidRPr="006C6C5E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 xml:space="preserve">Галичанівської сільської ради </w:t>
      </w:r>
    </w:p>
    <w:p w14:paraId="7C0B3120" w14:textId="77777777" w:rsidR="008E176D" w:rsidRPr="006C6C5E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54689BF9" w14:textId="77777777" w:rsidR="008E176D" w:rsidRPr="006C6C5E" w:rsidRDefault="008E176D" w:rsidP="008E176D">
      <w:pPr>
        <w:pStyle w:val="a3"/>
        <w:rPr>
          <w:rFonts w:ascii="Century" w:hAnsi="Century"/>
          <w:szCs w:val="28"/>
        </w:rPr>
      </w:pPr>
    </w:p>
    <w:p w14:paraId="16854E9C" w14:textId="77777777" w:rsidR="008E176D" w:rsidRPr="006C6C5E" w:rsidRDefault="008E176D" w:rsidP="008E176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6C6C5E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3D0EF8" w:rsidRPr="006C6C5E">
        <w:rPr>
          <w:rFonts w:ascii="Century" w:hAnsi="Century"/>
          <w:sz w:val="28"/>
          <w:szCs w:val="28"/>
          <w:lang w:val="uk-UA"/>
        </w:rPr>
        <w:t>сільського</w:t>
      </w:r>
      <w:r w:rsidRPr="006C6C5E">
        <w:rPr>
          <w:rFonts w:ascii="Century" w:hAnsi="Century"/>
          <w:sz w:val="28"/>
          <w:szCs w:val="28"/>
          <w:lang w:val="uk-UA"/>
        </w:rPr>
        <w:t xml:space="preserve"> бюджету Галичанівської сільської ради за 2020 рік, встановлено, що дохідна частина </w:t>
      </w:r>
      <w:r w:rsidR="003D0EF8" w:rsidRPr="006C6C5E">
        <w:rPr>
          <w:rFonts w:ascii="Century" w:hAnsi="Century"/>
          <w:sz w:val="28"/>
          <w:szCs w:val="28"/>
          <w:lang w:val="uk-UA"/>
        </w:rPr>
        <w:t>сільського</w:t>
      </w:r>
      <w:r w:rsidRPr="006C6C5E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13256A27" w14:textId="77777777" w:rsidR="008E176D" w:rsidRPr="006C6C5E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6C6C5E">
        <w:rPr>
          <w:rFonts w:ascii="Century" w:hAnsi="Century"/>
          <w:szCs w:val="28"/>
        </w:rPr>
        <w:t xml:space="preserve">по загальному фонду становить </w:t>
      </w:r>
      <w:r w:rsidR="00CD1F73" w:rsidRPr="006C6C5E">
        <w:rPr>
          <w:rFonts w:ascii="Century" w:hAnsi="Century"/>
          <w:szCs w:val="28"/>
        </w:rPr>
        <w:t>2 840 878,22</w:t>
      </w:r>
      <w:r w:rsidRPr="006C6C5E">
        <w:rPr>
          <w:rFonts w:ascii="Century" w:hAnsi="Century"/>
          <w:szCs w:val="28"/>
        </w:rPr>
        <w:t xml:space="preserve"> грн. при плані</w:t>
      </w:r>
      <w:r w:rsidR="00CD1F73" w:rsidRPr="006C6C5E">
        <w:rPr>
          <w:rFonts w:ascii="Century" w:hAnsi="Century"/>
          <w:szCs w:val="28"/>
        </w:rPr>
        <w:t xml:space="preserve">       </w:t>
      </w:r>
      <w:r w:rsidRPr="006C6C5E">
        <w:rPr>
          <w:rFonts w:ascii="Century" w:hAnsi="Century"/>
          <w:szCs w:val="28"/>
        </w:rPr>
        <w:t xml:space="preserve"> </w:t>
      </w:r>
      <w:r w:rsidR="00CD1F73" w:rsidRPr="006C6C5E">
        <w:rPr>
          <w:rFonts w:ascii="Century" w:hAnsi="Century"/>
          <w:szCs w:val="28"/>
        </w:rPr>
        <w:t>2 601 000,</w:t>
      </w:r>
      <w:r w:rsidRPr="006C6C5E">
        <w:rPr>
          <w:rFonts w:ascii="Century" w:hAnsi="Century"/>
          <w:szCs w:val="28"/>
        </w:rPr>
        <w:t>00 грн. або 10</w:t>
      </w:r>
      <w:r w:rsidR="00CD1F73" w:rsidRPr="006C6C5E">
        <w:rPr>
          <w:rFonts w:ascii="Century" w:hAnsi="Century"/>
          <w:szCs w:val="28"/>
        </w:rPr>
        <w:t>9,</w:t>
      </w:r>
      <w:r w:rsidRPr="006C6C5E">
        <w:rPr>
          <w:rFonts w:ascii="Century" w:hAnsi="Century"/>
          <w:szCs w:val="28"/>
        </w:rPr>
        <w:t>2 % без урахування міжбюджетних трансфертів;</w:t>
      </w:r>
    </w:p>
    <w:p w14:paraId="1D66057B" w14:textId="77777777" w:rsidR="008E176D" w:rsidRPr="006C6C5E" w:rsidRDefault="008E176D" w:rsidP="008E176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6C6C5E">
        <w:rPr>
          <w:rFonts w:ascii="Century" w:hAnsi="Century"/>
          <w:szCs w:val="28"/>
        </w:rPr>
        <w:t xml:space="preserve">по спеціальному фонду </w:t>
      </w:r>
      <w:r w:rsidR="00CD1F73" w:rsidRPr="006C6C5E">
        <w:rPr>
          <w:rFonts w:ascii="Century" w:hAnsi="Century"/>
          <w:szCs w:val="28"/>
        </w:rPr>
        <w:t>2 405 804,14</w:t>
      </w:r>
      <w:r w:rsidRPr="006C6C5E">
        <w:rPr>
          <w:rFonts w:ascii="Century" w:hAnsi="Century"/>
          <w:szCs w:val="28"/>
        </w:rPr>
        <w:t xml:space="preserve"> грн. без урахування міжбюджетних трансфертів.</w:t>
      </w:r>
    </w:p>
    <w:p w14:paraId="6DECF2B5" w14:textId="77777777" w:rsidR="008E176D" w:rsidRPr="006C6C5E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6C6C5E">
        <w:rPr>
          <w:rFonts w:ascii="Century" w:hAnsi="Century"/>
          <w:szCs w:val="28"/>
        </w:rPr>
        <w:t xml:space="preserve">Загальні доходи </w:t>
      </w:r>
      <w:r w:rsidR="003D0EF8" w:rsidRPr="006C6C5E">
        <w:rPr>
          <w:rFonts w:ascii="Century" w:hAnsi="Century"/>
          <w:szCs w:val="28"/>
        </w:rPr>
        <w:t>сільського</w:t>
      </w:r>
      <w:r w:rsidRPr="006C6C5E">
        <w:rPr>
          <w:rFonts w:ascii="Century" w:hAnsi="Century"/>
          <w:szCs w:val="28"/>
        </w:rPr>
        <w:t xml:space="preserve"> бюджету за 20</w:t>
      </w:r>
      <w:r w:rsidRPr="006C6C5E">
        <w:rPr>
          <w:rFonts w:ascii="Century" w:hAnsi="Century"/>
          <w:szCs w:val="28"/>
          <w:lang w:val="ru-RU"/>
        </w:rPr>
        <w:t>20</w:t>
      </w:r>
      <w:r w:rsidRPr="006C6C5E">
        <w:rPr>
          <w:rFonts w:ascii="Century" w:hAnsi="Century"/>
          <w:szCs w:val="28"/>
        </w:rPr>
        <w:t xml:space="preserve"> рік склали </w:t>
      </w:r>
      <w:r w:rsidR="00CD1F73" w:rsidRPr="006C6C5E">
        <w:rPr>
          <w:rFonts w:ascii="Century" w:hAnsi="Century"/>
          <w:szCs w:val="28"/>
        </w:rPr>
        <w:t>5 933 160,06</w:t>
      </w:r>
      <w:r w:rsidRPr="006C6C5E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CD1F73" w:rsidRPr="006C6C5E">
        <w:rPr>
          <w:rFonts w:ascii="Century" w:hAnsi="Century"/>
          <w:szCs w:val="28"/>
        </w:rPr>
        <w:t>2 840 878,22</w:t>
      </w:r>
      <w:r w:rsidRPr="006C6C5E">
        <w:rPr>
          <w:rFonts w:ascii="Century" w:hAnsi="Century"/>
          <w:szCs w:val="28"/>
          <w:lang w:val="ru-RU"/>
        </w:rPr>
        <w:t xml:space="preserve"> </w:t>
      </w:r>
      <w:r w:rsidRPr="006C6C5E">
        <w:rPr>
          <w:rFonts w:ascii="Century" w:hAnsi="Century"/>
          <w:szCs w:val="28"/>
        </w:rPr>
        <w:t xml:space="preserve">грн. та спеціального фонду – </w:t>
      </w:r>
      <w:r w:rsidR="00CD1F73" w:rsidRPr="006C6C5E">
        <w:rPr>
          <w:rFonts w:ascii="Century" w:hAnsi="Century"/>
          <w:szCs w:val="28"/>
        </w:rPr>
        <w:t>3 092 281,84</w:t>
      </w:r>
      <w:r w:rsidRPr="006C6C5E">
        <w:rPr>
          <w:rFonts w:ascii="Century" w:hAnsi="Century"/>
          <w:szCs w:val="28"/>
        </w:rPr>
        <w:t xml:space="preserve"> грн. </w:t>
      </w:r>
    </w:p>
    <w:p w14:paraId="375541B9" w14:textId="77777777" w:rsidR="008E176D" w:rsidRPr="006C6C5E" w:rsidRDefault="008E176D" w:rsidP="008E176D">
      <w:pPr>
        <w:pStyle w:val="a3"/>
        <w:ind w:firstLine="720"/>
        <w:rPr>
          <w:rFonts w:ascii="Century" w:hAnsi="Century"/>
          <w:szCs w:val="28"/>
        </w:rPr>
      </w:pPr>
      <w:r w:rsidRPr="006C6C5E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6C6C5E">
        <w:rPr>
          <w:rFonts w:ascii="Century" w:hAnsi="Century"/>
          <w:szCs w:val="28"/>
          <w:lang w:val="ru-RU"/>
        </w:rPr>
        <w:t>20</w:t>
      </w:r>
      <w:r w:rsidRPr="006C6C5E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6C6C5E">
        <w:rPr>
          <w:rFonts w:ascii="Century" w:hAnsi="Century"/>
          <w:szCs w:val="28"/>
          <w:lang w:val="ru-RU"/>
        </w:rPr>
        <w:t xml:space="preserve">з </w:t>
      </w:r>
      <w:r w:rsidR="001B02C5" w:rsidRPr="006C6C5E">
        <w:rPr>
          <w:rFonts w:ascii="Century" w:hAnsi="Century"/>
          <w:szCs w:val="28"/>
          <w:lang w:val="ru-RU"/>
        </w:rPr>
        <w:t>питань</w:t>
      </w:r>
      <w:r w:rsidRPr="006C6C5E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5CC7222F" w14:textId="77777777" w:rsidR="008E176D" w:rsidRPr="006C6C5E" w:rsidRDefault="008E176D" w:rsidP="008E176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5E7745F4" w14:textId="72FC682A" w:rsidR="008E176D" w:rsidRPr="006C6C5E" w:rsidRDefault="008E176D" w:rsidP="008E176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>В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И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Р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І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Ш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И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Л</w:t>
      </w:r>
      <w:r w:rsidR="006C6C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C6C5E">
        <w:rPr>
          <w:rFonts w:ascii="Century" w:hAnsi="Century"/>
          <w:b/>
          <w:sz w:val="28"/>
          <w:szCs w:val="28"/>
          <w:lang w:val="uk-UA"/>
        </w:rPr>
        <w:t>А:</w:t>
      </w:r>
    </w:p>
    <w:p w14:paraId="20C39C86" w14:textId="77777777" w:rsidR="008E176D" w:rsidRPr="006C6C5E" w:rsidRDefault="008E176D" w:rsidP="00CD1F73">
      <w:pPr>
        <w:pStyle w:val="a3"/>
        <w:ind w:firstLine="720"/>
        <w:rPr>
          <w:rFonts w:ascii="Century" w:hAnsi="Century"/>
          <w:szCs w:val="28"/>
        </w:rPr>
      </w:pPr>
      <w:r w:rsidRPr="006C6C5E">
        <w:rPr>
          <w:rFonts w:ascii="Century" w:hAnsi="Century"/>
          <w:szCs w:val="28"/>
        </w:rPr>
        <w:t xml:space="preserve">1. Затвердити звіт про виконання </w:t>
      </w:r>
      <w:r w:rsidR="003D0EF8" w:rsidRPr="006C6C5E">
        <w:rPr>
          <w:rFonts w:ascii="Century" w:hAnsi="Century"/>
          <w:szCs w:val="28"/>
        </w:rPr>
        <w:t>сільського</w:t>
      </w:r>
      <w:r w:rsidRPr="006C6C5E">
        <w:rPr>
          <w:rFonts w:ascii="Century" w:hAnsi="Century"/>
          <w:szCs w:val="28"/>
        </w:rPr>
        <w:t xml:space="preserve"> бюджету за 2020 рік: по доходах в сумі </w:t>
      </w:r>
      <w:r w:rsidR="00CD1F73" w:rsidRPr="006C6C5E">
        <w:rPr>
          <w:rFonts w:ascii="Century" w:hAnsi="Century"/>
          <w:szCs w:val="28"/>
        </w:rPr>
        <w:t>5 933 160,06 грн., у тому числі доходи загального фонду – 2 840 878,22</w:t>
      </w:r>
      <w:r w:rsidR="00CD1F73" w:rsidRPr="006C6C5E">
        <w:rPr>
          <w:rFonts w:ascii="Century" w:hAnsi="Century"/>
          <w:szCs w:val="28"/>
          <w:lang w:val="ru-RU"/>
        </w:rPr>
        <w:t xml:space="preserve"> </w:t>
      </w:r>
      <w:r w:rsidR="00CD1F73" w:rsidRPr="006C6C5E">
        <w:rPr>
          <w:rFonts w:ascii="Century" w:hAnsi="Century"/>
          <w:szCs w:val="28"/>
        </w:rPr>
        <w:t>грн. та спеціального фонду – 3 092 281,84 грн</w:t>
      </w:r>
      <w:r w:rsidRPr="006C6C5E">
        <w:rPr>
          <w:rFonts w:ascii="Century" w:hAnsi="Century"/>
          <w:szCs w:val="28"/>
        </w:rPr>
        <w:t xml:space="preserve">., по видатках в сумі </w:t>
      </w:r>
      <w:r w:rsidR="001B02C5" w:rsidRPr="006C6C5E">
        <w:rPr>
          <w:rFonts w:ascii="Century" w:hAnsi="Century"/>
          <w:szCs w:val="28"/>
        </w:rPr>
        <w:t xml:space="preserve">   6 169 363,81 </w:t>
      </w:r>
      <w:r w:rsidRPr="006C6C5E">
        <w:rPr>
          <w:rFonts w:ascii="Century" w:hAnsi="Century"/>
          <w:szCs w:val="28"/>
        </w:rPr>
        <w:t xml:space="preserve">грн., в тому числі по видатках </w:t>
      </w:r>
      <w:r w:rsidRPr="006C6C5E">
        <w:rPr>
          <w:rFonts w:ascii="Century" w:hAnsi="Century"/>
          <w:szCs w:val="28"/>
        </w:rPr>
        <w:lastRenderedPageBreak/>
        <w:t xml:space="preserve">загального фонду – </w:t>
      </w:r>
      <w:r w:rsidR="00CD1F73" w:rsidRPr="006C6C5E">
        <w:rPr>
          <w:rFonts w:ascii="Century" w:hAnsi="Century"/>
          <w:szCs w:val="28"/>
          <w:lang w:val="ru-RU"/>
        </w:rPr>
        <w:t>2</w:t>
      </w:r>
      <w:r w:rsidR="001B02C5" w:rsidRPr="006C6C5E">
        <w:rPr>
          <w:rFonts w:ascii="Century" w:hAnsi="Century"/>
          <w:szCs w:val="28"/>
          <w:lang w:val="ru-RU"/>
        </w:rPr>
        <w:t> </w:t>
      </w:r>
      <w:r w:rsidR="00CD1F73" w:rsidRPr="006C6C5E">
        <w:rPr>
          <w:rFonts w:ascii="Century" w:hAnsi="Century"/>
          <w:szCs w:val="28"/>
          <w:lang w:val="ru-RU"/>
        </w:rPr>
        <w:t>414</w:t>
      </w:r>
      <w:r w:rsidR="001B02C5" w:rsidRPr="006C6C5E">
        <w:rPr>
          <w:rFonts w:ascii="Century" w:hAnsi="Century"/>
          <w:szCs w:val="28"/>
          <w:lang w:val="ru-RU"/>
        </w:rPr>
        <w:t xml:space="preserve"> </w:t>
      </w:r>
      <w:r w:rsidR="00CD1F73" w:rsidRPr="006C6C5E">
        <w:rPr>
          <w:rFonts w:ascii="Century" w:hAnsi="Century"/>
          <w:szCs w:val="28"/>
          <w:lang w:val="ru-RU"/>
        </w:rPr>
        <w:t>815,82</w:t>
      </w:r>
      <w:r w:rsidR="001B02C5" w:rsidRPr="006C6C5E">
        <w:rPr>
          <w:rFonts w:ascii="Century" w:hAnsi="Century"/>
          <w:szCs w:val="28"/>
          <w:lang w:val="ru-RU"/>
        </w:rPr>
        <w:t xml:space="preserve"> </w:t>
      </w:r>
      <w:r w:rsidRPr="006C6C5E">
        <w:rPr>
          <w:rFonts w:ascii="Century" w:hAnsi="Century"/>
          <w:szCs w:val="28"/>
        </w:rPr>
        <w:t xml:space="preserve">грн. та спеціального фонду – </w:t>
      </w:r>
      <w:r w:rsidR="001B02C5" w:rsidRPr="006C6C5E">
        <w:rPr>
          <w:rFonts w:ascii="Century" w:hAnsi="Century"/>
          <w:szCs w:val="28"/>
        </w:rPr>
        <w:t>3 754 547,99</w:t>
      </w:r>
      <w:r w:rsidRPr="006C6C5E">
        <w:rPr>
          <w:rFonts w:ascii="Century" w:hAnsi="Century"/>
          <w:szCs w:val="28"/>
        </w:rPr>
        <w:t xml:space="preserve"> грн.</w:t>
      </w:r>
    </w:p>
    <w:p w14:paraId="0B589654" w14:textId="77777777" w:rsidR="008E176D" w:rsidRPr="006C6C5E" w:rsidRDefault="008E176D" w:rsidP="008E176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608BB93B" w14:textId="77777777" w:rsidR="008E176D" w:rsidRPr="006C6C5E" w:rsidRDefault="008E176D" w:rsidP="008E176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6B4DE66C" w14:textId="77777777" w:rsidR="008E176D" w:rsidRPr="006C6C5E" w:rsidRDefault="008E176D" w:rsidP="008E176D">
      <w:pPr>
        <w:ind w:firstLine="900"/>
        <w:jc w:val="both"/>
        <w:rPr>
          <w:rFonts w:ascii="Century" w:hAnsi="Century"/>
          <w:sz w:val="28"/>
          <w:szCs w:val="28"/>
        </w:rPr>
      </w:pPr>
      <w:r w:rsidRPr="006C6C5E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з питань </w:t>
      </w:r>
      <w:r w:rsidRPr="006C6C5E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6C6C5E">
        <w:rPr>
          <w:rFonts w:ascii="Century" w:hAnsi="Century"/>
          <w:sz w:val="28"/>
          <w:szCs w:val="28"/>
        </w:rPr>
        <w:t>.</w:t>
      </w:r>
    </w:p>
    <w:p w14:paraId="268D9CD8" w14:textId="77777777" w:rsidR="008E176D" w:rsidRPr="006C6C5E" w:rsidRDefault="008E176D" w:rsidP="008E176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21C6DB9E" w14:textId="77777777" w:rsidR="008E176D" w:rsidRPr="006C6C5E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4E40B5F" w14:textId="77777777" w:rsidR="008E176D" w:rsidRPr="006C6C5E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952696" w14:textId="77777777" w:rsidR="008E176D" w:rsidRPr="006C6C5E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3F6119F" w14:textId="3DF0CDF0" w:rsidR="008E176D" w:rsidRPr="006C6C5E" w:rsidRDefault="008E176D" w:rsidP="008E176D">
      <w:pPr>
        <w:ind w:firstLine="840"/>
        <w:jc w:val="both"/>
        <w:rPr>
          <w:rFonts w:ascii="Century" w:hAnsi="Century"/>
        </w:rPr>
      </w:pPr>
      <w:r w:rsidRPr="006C6C5E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Володимир РЕМЕНЯК</w:t>
      </w:r>
    </w:p>
    <w:p w14:paraId="520EE564" w14:textId="77777777" w:rsidR="008E176D" w:rsidRPr="006C6C5E" w:rsidRDefault="008E176D" w:rsidP="008E176D">
      <w:pPr>
        <w:rPr>
          <w:rFonts w:ascii="Century" w:hAnsi="Century"/>
        </w:rPr>
      </w:pPr>
    </w:p>
    <w:p w14:paraId="208304FF" w14:textId="77777777" w:rsidR="00FB3BED" w:rsidRPr="006C6C5E" w:rsidRDefault="00FB3BED" w:rsidP="008E176D">
      <w:pPr>
        <w:jc w:val="both"/>
        <w:rPr>
          <w:rFonts w:ascii="Century" w:hAnsi="Century"/>
        </w:rPr>
      </w:pPr>
    </w:p>
    <w:sectPr w:rsidR="00FB3BED" w:rsidRPr="006C6C5E" w:rsidSect="006C6C5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D7961" w14:textId="77777777" w:rsidR="00B80F72" w:rsidRDefault="00B80F72">
      <w:r>
        <w:separator/>
      </w:r>
    </w:p>
  </w:endnote>
  <w:endnote w:type="continuationSeparator" w:id="0">
    <w:p w14:paraId="5A714024" w14:textId="77777777" w:rsidR="00B80F72" w:rsidRDefault="00B8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C5CEC" w14:textId="77777777" w:rsidR="00B80F72" w:rsidRDefault="00B80F72">
      <w:r>
        <w:separator/>
      </w:r>
    </w:p>
  </w:footnote>
  <w:footnote w:type="continuationSeparator" w:id="0">
    <w:p w14:paraId="4DD0EEF7" w14:textId="77777777" w:rsidR="00B80F72" w:rsidRDefault="00B8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3685E"/>
    <w:rsid w:val="001B02C5"/>
    <w:rsid w:val="001F114A"/>
    <w:rsid w:val="002A0B13"/>
    <w:rsid w:val="003D0EF8"/>
    <w:rsid w:val="003F5B50"/>
    <w:rsid w:val="004755BC"/>
    <w:rsid w:val="004C0B74"/>
    <w:rsid w:val="004F5394"/>
    <w:rsid w:val="00560EEB"/>
    <w:rsid w:val="005F3E63"/>
    <w:rsid w:val="006A2F50"/>
    <w:rsid w:val="006B6DC9"/>
    <w:rsid w:val="006C30B9"/>
    <w:rsid w:val="006C6C5E"/>
    <w:rsid w:val="00797362"/>
    <w:rsid w:val="008E176D"/>
    <w:rsid w:val="00900A6F"/>
    <w:rsid w:val="00913876"/>
    <w:rsid w:val="0098335E"/>
    <w:rsid w:val="009E47EB"/>
    <w:rsid w:val="00A5387C"/>
    <w:rsid w:val="00AE76D2"/>
    <w:rsid w:val="00B45CA8"/>
    <w:rsid w:val="00B80F72"/>
    <w:rsid w:val="00CB7ECF"/>
    <w:rsid w:val="00CD1F73"/>
    <w:rsid w:val="00D165F8"/>
    <w:rsid w:val="00D660CF"/>
    <w:rsid w:val="00E41894"/>
    <w:rsid w:val="00F37984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9BB26"/>
  <w15:chartTrackingRefBased/>
  <w15:docId w15:val="{B9D90795-7CF9-4601-94FA-B3F34C6B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2021-03-01T12:15:00Z</dcterms:created>
  <dcterms:modified xsi:type="dcterms:W3CDTF">2021-03-01T12:15:00Z</dcterms:modified>
</cp:coreProperties>
</file>